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8B" w:rsidRPr="00FA644C" w:rsidRDefault="00C92E8B" w:rsidP="00640C19">
      <w:pPr>
        <w:jc w:val="center"/>
        <w:rPr>
          <w:b/>
          <w:sz w:val="28"/>
          <w:szCs w:val="28"/>
        </w:rPr>
      </w:pPr>
      <w:bookmarkStart w:id="0" w:name="_GoBack"/>
      <w:bookmarkEnd w:id="0"/>
      <w:proofErr w:type="gramStart"/>
      <w:r w:rsidRPr="00FA644C">
        <w:rPr>
          <w:b/>
          <w:sz w:val="28"/>
          <w:szCs w:val="28"/>
        </w:rPr>
        <w:t>Treating cancer the complimentary way</w:t>
      </w:r>
      <w:r>
        <w:rPr>
          <w:b/>
          <w:sz w:val="28"/>
          <w:szCs w:val="28"/>
        </w:rPr>
        <w:t xml:space="preserve"> with life style choices, </w:t>
      </w:r>
      <w:r w:rsidRPr="00FA644C">
        <w:rPr>
          <w:b/>
          <w:sz w:val="28"/>
          <w:szCs w:val="28"/>
        </w:rPr>
        <w:t>homeopathy, colonic hydrotherapy and organic coffee enemas.</w:t>
      </w:r>
      <w:proofErr w:type="gramEnd"/>
    </w:p>
    <w:p w:rsidR="00C92E8B" w:rsidRDefault="00C92E8B" w:rsidP="00640C19">
      <w:pPr>
        <w:jc w:val="both"/>
      </w:pPr>
    </w:p>
    <w:p w:rsidR="00C92E8B" w:rsidRPr="003F23F8" w:rsidRDefault="00C92E8B" w:rsidP="00640C19">
      <w:pPr>
        <w:jc w:val="both"/>
        <w:rPr>
          <w:sz w:val="16"/>
          <w:szCs w:val="16"/>
        </w:rPr>
      </w:pPr>
      <w:r w:rsidRPr="003F23F8">
        <w:rPr>
          <w:sz w:val="16"/>
          <w:szCs w:val="16"/>
        </w:rPr>
        <w:t xml:space="preserve">Like everyone reading this article, cancer has affected me profoundly. It is what prompted me to become a nurse, then a homeopath and, more recently, a colonic </w:t>
      </w:r>
      <w:proofErr w:type="spellStart"/>
      <w:r w:rsidRPr="003F23F8">
        <w:rPr>
          <w:sz w:val="16"/>
          <w:szCs w:val="16"/>
        </w:rPr>
        <w:t>hydrotherapist</w:t>
      </w:r>
      <w:proofErr w:type="spellEnd"/>
      <w:r w:rsidRPr="003F23F8">
        <w:rPr>
          <w:sz w:val="16"/>
          <w:szCs w:val="16"/>
        </w:rPr>
        <w:t>.  Homeopathy is all about inner balance and the complementary treatments for cancer are also all about balance and lifestyle changes, which include the way we eat and live our lives.</w:t>
      </w:r>
    </w:p>
    <w:p w:rsidR="00C92E8B" w:rsidRPr="003F23F8" w:rsidRDefault="00C92E8B" w:rsidP="00640C19">
      <w:pPr>
        <w:jc w:val="both"/>
        <w:rPr>
          <w:sz w:val="16"/>
          <w:szCs w:val="16"/>
        </w:rPr>
      </w:pPr>
      <w:r w:rsidRPr="003F23F8">
        <w:rPr>
          <w:sz w:val="16"/>
          <w:szCs w:val="16"/>
        </w:rPr>
        <w:t>We consume many foods which are either processed or covered with pesticides, fertilizers and herbicides; we cover our skin with lotions and potions which are brimming with artificial antigens which are easily absorbed into our already stressed bodies. The air we breathe contains so many pollutants it would be impossible for me to list them, and still the advice we regularly receive is yet more of the same - suppressive pills, inhalers, radiation and ointments.</w:t>
      </w:r>
    </w:p>
    <w:p w:rsidR="00C92E8B" w:rsidRPr="003F23F8" w:rsidRDefault="00C92E8B" w:rsidP="00640C19">
      <w:pPr>
        <w:jc w:val="both"/>
        <w:rPr>
          <w:sz w:val="16"/>
          <w:szCs w:val="16"/>
        </w:rPr>
      </w:pPr>
      <w:r w:rsidRPr="003F23F8">
        <w:rPr>
          <w:sz w:val="16"/>
          <w:szCs w:val="16"/>
        </w:rPr>
        <w:t xml:space="preserve">We all know about traditional protocols for cancer but what are our other options? </w:t>
      </w:r>
      <w:proofErr w:type="spellStart"/>
      <w:r w:rsidRPr="003F23F8">
        <w:rPr>
          <w:sz w:val="16"/>
          <w:szCs w:val="16"/>
        </w:rPr>
        <w:t>Gerson</w:t>
      </w:r>
      <w:proofErr w:type="spellEnd"/>
      <w:r w:rsidRPr="003F23F8">
        <w:rPr>
          <w:sz w:val="16"/>
          <w:szCs w:val="16"/>
        </w:rPr>
        <w:t xml:space="preserve">, </w:t>
      </w:r>
      <w:proofErr w:type="spellStart"/>
      <w:r w:rsidRPr="003F23F8">
        <w:rPr>
          <w:sz w:val="16"/>
          <w:szCs w:val="16"/>
        </w:rPr>
        <w:t>Budwig</w:t>
      </w:r>
      <w:proofErr w:type="spellEnd"/>
      <w:r w:rsidRPr="003F23F8">
        <w:rPr>
          <w:sz w:val="16"/>
          <w:szCs w:val="16"/>
        </w:rPr>
        <w:t xml:space="preserve"> et al all point us in the direction of </w:t>
      </w:r>
      <w:r w:rsidRPr="003F23F8">
        <w:rPr>
          <w:b/>
          <w:i/>
          <w:sz w:val="16"/>
          <w:szCs w:val="16"/>
        </w:rPr>
        <w:t>‘effective</w:t>
      </w:r>
      <w:r w:rsidRPr="003F23F8">
        <w:rPr>
          <w:i/>
          <w:sz w:val="16"/>
          <w:szCs w:val="16"/>
        </w:rPr>
        <w:t xml:space="preserve"> </w:t>
      </w:r>
      <w:proofErr w:type="gramStart"/>
      <w:r w:rsidRPr="003F23F8">
        <w:rPr>
          <w:b/>
          <w:i/>
          <w:sz w:val="16"/>
          <w:szCs w:val="16"/>
        </w:rPr>
        <w:t>dialysis’</w:t>
      </w:r>
      <w:proofErr w:type="gramEnd"/>
      <w:r w:rsidRPr="003F23F8">
        <w:rPr>
          <w:b/>
          <w:sz w:val="16"/>
          <w:szCs w:val="16"/>
        </w:rPr>
        <w:t>.</w:t>
      </w:r>
      <w:r w:rsidRPr="003F23F8">
        <w:rPr>
          <w:sz w:val="16"/>
          <w:szCs w:val="16"/>
        </w:rPr>
        <w:t xml:space="preserve"> What this effectively means is that by removing accumulating toxins which are flowing around our bodies, we provide an optimal environment for our bodies to correct the Imbalance which prevails in chronic disease and cancer. </w:t>
      </w:r>
      <w:proofErr w:type="spellStart"/>
      <w:r w:rsidRPr="003F23F8">
        <w:rPr>
          <w:sz w:val="16"/>
          <w:szCs w:val="16"/>
        </w:rPr>
        <w:t>Gerson</w:t>
      </w:r>
      <w:proofErr w:type="spellEnd"/>
      <w:r w:rsidRPr="003F23F8">
        <w:rPr>
          <w:sz w:val="16"/>
          <w:szCs w:val="16"/>
        </w:rPr>
        <w:t xml:space="preserve"> states that, cancer patient’s sodium levels are elevated and potassium levels are low, therefore, diet, combined with coffee enemas, can correct this imbalance and revitalize the liver to get rid of malignant cells. This diet is full of juices which will encourage toxins to be released into the bloodstream; the coffee enema will stimulate the liver and gall bladder to flush out these toxins more effectively. When you improve the sodium ring around tumors and diseased tissue there is better drainage and better circulation resulting in normally functioning cells.</w:t>
      </w:r>
    </w:p>
    <w:p w:rsidR="00C92E8B" w:rsidRPr="003F23F8" w:rsidRDefault="00C92E8B" w:rsidP="00640C19">
      <w:pPr>
        <w:jc w:val="both"/>
        <w:rPr>
          <w:sz w:val="16"/>
          <w:szCs w:val="16"/>
        </w:rPr>
      </w:pPr>
      <w:r w:rsidRPr="003F23F8">
        <w:rPr>
          <w:sz w:val="16"/>
          <w:szCs w:val="16"/>
        </w:rPr>
        <w:t xml:space="preserve">What is it about caffeine taken in the form of an enema which makes it so much a part of the complementary approach to treating the patient with cancer? </w:t>
      </w:r>
    </w:p>
    <w:p w:rsidR="00C92E8B" w:rsidRPr="003F23F8" w:rsidRDefault="00C92E8B" w:rsidP="00640C19">
      <w:pPr>
        <w:jc w:val="both"/>
        <w:rPr>
          <w:sz w:val="16"/>
          <w:szCs w:val="16"/>
        </w:rPr>
      </w:pPr>
      <w:r w:rsidRPr="003F23F8">
        <w:rPr>
          <w:sz w:val="16"/>
          <w:szCs w:val="16"/>
        </w:rPr>
        <w:t xml:space="preserve">Caffeine is capable of removing circulating toxins and partial metabolites; it can dilate the bile ducts, it dilates blood vessels, relaxes smooth muscles and more importantly it stimulates a liver enzyme system, which is capable of removing a large number of free radicals (these are charged particles which damage the membranes of cells and inflict disturbances in cellular metabolism). This enzyme system normally removes 3% of free radicals and when one does a coffee enema this percentage goes up to 700%. Nothing else we know about can produce this </w:t>
      </w:r>
      <w:proofErr w:type="gramStart"/>
      <w:r w:rsidRPr="003F23F8">
        <w:rPr>
          <w:sz w:val="16"/>
          <w:szCs w:val="16"/>
        </w:rPr>
        <w:t>reaction</w:t>
      </w:r>
      <w:proofErr w:type="gramEnd"/>
      <w:r w:rsidRPr="003F23F8">
        <w:rPr>
          <w:sz w:val="16"/>
          <w:szCs w:val="16"/>
        </w:rPr>
        <w:t>.</w:t>
      </w:r>
    </w:p>
    <w:p w:rsidR="00C92E8B" w:rsidRPr="003F23F8" w:rsidRDefault="00C92E8B" w:rsidP="00640C19">
      <w:pPr>
        <w:jc w:val="both"/>
        <w:rPr>
          <w:sz w:val="16"/>
          <w:szCs w:val="16"/>
        </w:rPr>
      </w:pPr>
      <w:r w:rsidRPr="003F23F8">
        <w:rPr>
          <w:sz w:val="16"/>
          <w:szCs w:val="16"/>
        </w:rPr>
        <w:t xml:space="preserve">While the coffee enema is being held in the colon, all the blood in the body passes through the liver five times, the caffeine stimulates the visceral nervous system and it induces peristalsis forcing part of the fluid to pass through the walls of the colon, which in turn will dilate the </w:t>
      </w:r>
      <w:proofErr w:type="spellStart"/>
      <w:proofErr w:type="gramStart"/>
      <w:r w:rsidRPr="003F23F8">
        <w:rPr>
          <w:sz w:val="16"/>
          <w:szCs w:val="16"/>
        </w:rPr>
        <w:t>hemorroidal</w:t>
      </w:r>
      <w:proofErr w:type="spellEnd"/>
      <w:r w:rsidRPr="003F23F8">
        <w:rPr>
          <w:sz w:val="16"/>
          <w:szCs w:val="16"/>
        </w:rPr>
        <w:t xml:space="preserve">  and</w:t>
      </w:r>
      <w:proofErr w:type="gramEnd"/>
      <w:r w:rsidRPr="003F23F8">
        <w:rPr>
          <w:sz w:val="16"/>
          <w:szCs w:val="16"/>
        </w:rPr>
        <w:t xml:space="preserve"> portal veins which flows through the liver, dilates bile, thus increasing bile flow, effectively flushing the toxic bile via the colon out of the body……..this is </w:t>
      </w:r>
      <w:r w:rsidRPr="003F23F8">
        <w:rPr>
          <w:b/>
          <w:i/>
          <w:sz w:val="16"/>
          <w:szCs w:val="16"/>
        </w:rPr>
        <w:t>‘effective dialysis’</w:t>
      </w:r>
      <w:r w:rsidRPr="003F23F8">
        <w:rPr>
          <w:sz w:val="16"/>
          <w:szCs w:val="16"/>
        </w:rPr>
        <w:t xml:space="preserve"> at work.</w:t>
      </w:r>
    </w:p>
    <w:p w:rsidR="00C92E8B" w:rsidRPr="003F23F8" w:rsidRDefault="00C92E8B" w:rsidP="00640C19">
      <w:pPr>
        <w:jc w:val="both"/>
        <w:rPr>
          <w:sz w:val="16"/>
          <w:szCs w:val="16"/>
        </w:rPr>
      </w:pPr>
      <w:r w:rsidRPr="003F23F8">
        <w:rPr>
          <w:sz w:val="16"/>
          <w:szCs w:val="16"/>
        </w:rPr>
        <w:t>Although coffee enemas can be done up to five times a day during this therapy, we use them initially in combination with a short colonic hydrotherapy session to ensure an empty colon prior to enema retention, to give optimal results. Preventative measures for those who are following a detoxification regime or have cancer or a family history of cancers receive monthly/bi monthly colonics with coffee enema to optimize liver enzyme system levels. This is recommended by many doctors with knowledge of complementary medicine.</w:t>
      </w:r>
    </w:p>
    <w:p w:rsidR="00C92E8B" w:rsidRPr="003F23F8" w:rsidRDefault="00C92E8B" w:rsidP="00640C19">
      <w:pPr>
        <w:jc w:val="both"/>
        <w:rPr>
          <w:sz w:val="16"/>
          <w:szCs w:val="16"/>
        </w:rPr>
      </w:pPr>
      <w:r w:rsidRPr="003F23F8">
        <w:rPr>
          <w:sz w:val="16"/>
          <w:szCs w:val="16"/>
        </w:rPr>
        <w:t xml:space="preserve">Oral administration of caffeine is not recommended by complementary practitioners. Rectally is the only way this large amount of caffeine can be absorbed fully by our bodies. It is also worth mentioning that the organic coffee, instruments and method of administration have to be correctly adhered to as specified by </w:t>
      </w:r>
      <w:proofErr w:type="spellStart"/>
      <w:r w:rsidRPr="003F23F8">
        <w:rPr>
          <w:sz w:val="16"/>
          <w:szCs w:val="16"/>
        </w:rPr>
        <w:t>Gerson</w:t>
      </w:r>
      <w:proofErr w:type="spellEnd"/>
      <w:r w:rsidRPr="003F23F8">
        <w:rPr>
          <w:sz w:val="16"/>
          <w:szCs w:val="16"/>
        </w:rPr>
        <w:t xml:space="preserve"> and </w:t>
      </w:r>
      <w:proofErr w:type="spellStart"/>
      <w:r w:rsidRPr="003F23F8">
        <w:rPr>
          <w:sz w:val="16"/>
          <w:szCs w:val="16"/>
        </w:rPr>
        <w:t>Budwig</w:t>
      </w:r>
      <w:proofErr w:type="spellEnd"/>
      <w:r w:rsidRPr="003F23F8">
        <w:rPr>
          <w:sz w:val="16"/>
          <w:szCs w:val="16"/>
        </w:rPr>
        <w:t>, to ensure a safe and effective treatment.</w:t>
      </w:r>
    </w:p>
    <w:p w:rsidR="00C92E8B" w:rsidRPr="003F23F8" w:rsidRDefault="00C92E8B" w:rsidP="00640C19">
      <w:pPr>
        <w:jc w:val="both"/>
        <w:rPr>
          <w:sz w:val="16"/>
          <w:szCs w:val="16"/>
        </w:rPr>
      </w:pPr>
      <w:r w:rsidRPr="003F23F8">
        <w:rPr>
          <w:sz w:val="16"/>
          <w:szCs w:val="16"/>
        </w:rPr>
        <w:t>In conclusion then, why are we not making some of these lifestyle changes now before it’s too late? Let these changes and a holistic approach to life begin now before autointoxication takes hold.</w:t>
      </w:r>
    </w:p>
    <w:p w:rsidR="00C92E8B" w:rsidRPr="003F23F8" w:rsidRDefault="00C92E8B" w:rsidP="00752607">
      <w:pPr>
        <w:rPr>
          <w:sz w:val="16"/>
          <w:szCs w:val="16"/>
        </w:rPr>
      </w:pPr>
    </w:p>
    <w:p w:rsidR="00C92E8B" w:rsidRDefault="00C92E8B" w:rsidP="003D2CA0">
      <w:pPr>
        <w:jc w:val="center"/>
        <w:rPr>
          <w:sz w:val="24"/>
          <w:szCs w:val="24"/>
        </w:rPr>
      </w:pPr>
      <w:r w:rsidRPr="003D2CA0">
        <w:rPr>
          <w:sz w:val="24"/>
          <w:szCs w:val="24"/>
        </w:rPr>
        <w:t xml:space="preserve">Ashley Ager </w:t>
      </w:r>
      <w:proofErr w:type="spellStart"/>
      <w:r w:rsidRPr="003D2CA0">
        <w:rPr>
          <w:sz w:val="24"/>
          <w:szCs w:val="24"/>
        </w:rPr>
        <w:t>Dimech</w:t>
      </w:r>
      <w:proofErr w:type="spellEnd"/>
      <w:r w:rsidRPr="003D2CA0">
        <w:rPr>
          <w:sz w:val="24"/>
          <w:szCs w:val="24"/>
        </w:rPr>
        <w:t xml:space="preserve"> is a Classical Homeopath and Colonic </w:t>
      </w:r>
      <w:proofErr w:type="spellStart"/>
      <w:r w:rsidRPr="003D2CA0">
        <w:rPr>
          <w:sz w:val="24"/>
          <w:szCs w:val="24"/>
        </w:rPr>
        <w:t>Hydrotherapist</w:t>
      </w:r>
      <w:proofErr w:type="spellEnd"/>
      <w:r w:rsidRPr="003D2CA0">
        <w:rPr>
          <w:sz w:val="24"/>
          <w:szCs w:val="24"/>
        </w:rPr>
        <w:t xml:space="preserve"> and runs </w:t>
      </w:r>
      <w:proofErr w:type="spellStart"/>
      <w:r w:rsidRPr="003D2CA0">
        <w:rPr>
          <w:sz w:val="24"/>
          <w:szCs w:val="24"/>
        </w:rPr>
        <w:t>Tigne</w:t>
      </w:r>
      <w:proofErr w:type="spellEnd"/>
      <w:r w:rsidRPr="003D2CA0">
        <w:rPr>
          <w:sz w:val="24"/>
          <w:szCs w:val="24"/>
        </w:rPr>
        <w:t xml:space="preserve"> Holistic Centre, 25 </w:t>
      </w:r>
      <w:proofErr w:type="spellStart"/>
      <w:r w:rsidRPr="003D2CA0">
        <w:rPr>
          <w:sz w:val="24"/>
          <w:szCs w:val="24"/>
        </w:rPr>
        <w:t>Tigne</w:t>
      </w:r>
      <w:proofErr w:type="spellEnd"/>
      <w:r w:rsidRPr="003D2CA0">
        <w:rPr>
          <w:sz w:val="24"/>
          <w:szCs w:val="24"/>
        </w:rPr>
        <w:t xml:space="preserve"> Street, </w:t>
      </w:r>
      <w:proofErr w:type="spellStart"/>
      <w:proofErr w:type="gramStart"/>
      <w:r w:rsidRPr="003D2CA0">
        <w:rPr>
          <w:sz w:val="24"/>
          <w:szCs w:val="24"/>
        </w:rPr>
        <w:t>Sliema</w:t>
      </w:r>
      <w:proofErr w:type="spellEnd"/>
      <w:proofErr w:type="gramEnd"/>
      <w:r w:rsidRPr="003D2CA0">
        <w:rPr>
          <w:sz w:val="24"/>
          <w:szCs w:val="24"/>
        </w:rPr>
        <w:t>. Tel 99426869</w:t>
      </w:r>
    </w:p>
    <w:p w:rsidR="00C92E8B" w:rsidRPr="003F23F8" w:rsidRDefault="00874514" w:rsidP="003D2CA0">
      <w:pPr>
        <w:jc w:val="center"/>
        <w:rPr>
          <w:sz w:val="16"/>
          <w:szCs w:val="16"/>
        </w:rPr>
      </w:pPr>
      <w:hyperlink r:id="rId5" w:history="1">
        <w:r w:rsidR="00C92E8B" w:rsidRPr="003D2CA0">
          <w:rPr>
            <w:rStyle w:val="Hyperlink"/>
            <w:sz w:val="24"/>
            <w:szCs w:val="24"/>
          </w:rPr>
          <w:t>www.colonicsmalta.com</w:t>
        </w:r>
      </w:hyperlink>
    </w:p>
    <w:sectPr w:rsidR="00C92E8B" w:rsidRPr="003F23F8" w:rsidSect="005E7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3A"/>
    <w:rsid w:val="0003282A"/>
    <w:rsid w:val="000B09D5"/>
    <w:rsid w:val="000D08C0"/>
    <w:rsid w:val="000E05EE"/>
    <w:rsid w:val="000E4337"/>
    <w:rsid w:val="001304EC"/>
    <w:rsid w:val="00177190"/>
    <w:rsid w:val="001B70D7"/>
    <w:rsid w:val="002A4693"/>
    <w:rsid w:val="002C3680"/>
    <w:rsid w:val="00396005"/>
    <w:rsid w:val="003D2CA0"/>
    <w:rsid w:val="003F23F8"/>
    <w:rsid w:val="004048D3"/>
    <w:rsid w:val="004B02C3"/>
    <w:rsid w:val="0053643A"/>
    <w:rsid w:val="005A7084"/>
    <w:rsid w:val="005E7249"/>
    <w:rsid w:val="00640C19"/>
    <w:rsid w:val="0072542E"/>
    <w:rsid w:val="00752607"/>
    <w:rsid w:val="00771DDC"/>
    <w:rsid w:val="007B189A"/>
    <w:rsid w:val="00874514"/>
    <w:rsid w:val="00905884"/>
    <w:rsid w:val="009221A1"/>
    <w:rsid w:val="00933C7A"/>
    <w:rsid w:val="00A07FDD"/>
    <w:rsid w:val="00A265F2"/>
    <w:rsid w:val="00A75D35"/>
    <w:rsid w:val="00AB41C9"/>
    <w:rsid w:val="00AF0558"/>
    <w:rsid w:val="00B25B2F"/>
    <w:rsid w:val="00B66275"/>
    <w:rsid w:val="00B7327B"/>
    <w:rsid w:val="00B9066B"/>
    <w:rsid w:val="00BC6D9B"/>
    <w:rsid w:val="00BE0968"/>
    <w:rsid w:val="00BE16F9"/>
    <w:rsid w:val="00C4555A"/>
    <w:rsid w:val="00C60FB5"/>
    <w:rsid w:val="00C92E8B"/>
    <w:rsid w:val="00C9534B"/>
    <w:rsid w:val="00CA709D"/>
    <w:rsid w:val="00D25864"/>
    <w:rsid w:val="00DF47C1"/>
    <w:rsid w:val="00E677D3"/>
    <w:rsid w:val="00E96CB5"/>
    <w:rsid w:val="00F1655A"/>
    <w:rsid w:val="00F837CC"/>
    <w:rsid w:val="00FA644C"/>
    <w:rsid w:val="00FE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4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05E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4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05E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3431">
      <w:marLeft w:val="0"/>
      <w:marRight w:val="0"/>
      <w:marTop w:val="0"/>
      <w:marBottom w:val="0"/>
      <w:divBdr>
        <w:top w:val="none" w:sz="0" w:space="0" w:color="auto"/>
        <w:left w:val="none" w:sz="0" w:space="0" w:color="auto"/>
        <w:bottom w:val="none" w:sz="0" w:space="0" w:color="auto"/>
        <w:right w:val="none" w:sz="0" w:space="0" w:color="auto"/>
      </w:divBdr>
      <w:divsChild>
        <w:div w:id="88433449">
          <w:marLeft w:val="0"/>
          <w:marRight w:val="0"/>
          <w:marTop w:val="0"/>
          <w:marBottom w:val="0"/>
          <w:divBdr>
            <w:top w:val="none" w:sz="0" w:space="0" w:color="auto"/>
            <w:left w:val="none" w:sz="0" w:space="0" w:color="auto"/>
            <w:bottom w:val="none" w:sz="0" w:space="0" w:color="auto"/>
            <w:right w:val="none" w:sz="0" w:space="0" w:color="auto"/>
          </w:divBdr>
          <w:divsChild>
            <w:div w:id="88433435">
              <w:marLeft w:val="0"/>
              <w:marRight w:val="0"/>
              <w:marTop w:val="1440"/>
              <w:marBottom w:val="0"/>
              <w:divBdr>
                <w:top w:val="none" w:sz="0" w:space="0" w:color="auto"/>
                <w:left w:val="none" w:sz="0" w:space="0" w:color="auto"/>
                <w:bottom w:val="none" w:sz="0" w:space="0" w:color="auto"/>
                <w:right w:val="none" w:sz="0" w:space="0" w:color="auto"/>
              </w:divBdr>
              <w:divsChild>
                <w:div w:id="88433421">
                  <w:marLeft w:val="0"/>
                  <w:marRight w:val="0"/>
                  <w:marTop w:val="240"/>
                  <w:marBottom w:val="525"/>
                  <w:divBdr>
                    <w:top w:val="none" w:sz="0" w:space="0" w:color="auto"/>
                    <w:left w:val="none" w:sz="0" w:space="0" w:color="auto"/>
                    <w:bottom w:val="none" w:sz="0" w:space="0" w:color="auto"/>
                    <w:right w:val="none" w:sz="0" w:space="0" w:color="auto"/>
                  </w:divBdr>
                  <w:divsChild>
                    <w:div w:id="88433426">
                      <w:marLeft w:val="0"/>
                      <w:marRight w:val="0"/>
                      <w:marTop w:val="0"/>
                      <w:marBottom w:val="0"/>
                      <w:divBdr>
                        <w:top w:val="none" w:sz="0" w:space="0" w:color="auto"/>
                        <w:left w:val="none" w:sz="0" w:space="0" w:color="auto"/>
                        <w:bottom w:val="none" w:sz="0" w:space="0" w:color="auto"/>
                        <w:right w:val="none" w:sz="0" w:space="0" w:color="auto"/>
                      </w:divBdr>
                    </w:div>
                  </w:divsChild>
                </w:div>
                <w:div w:id="88433454">
                  <w:marLeft w:val="0"/>
                  <w:marRight w:val="0"/>
                  <w:marTop w:val="0"/>
                  <w:marBottom w:val="0"/>
                  <w:divBdr>
                    <w:top w:val="single" w:sz="6" w:space="0" w:color="EBEBEB"/>
                    <w:left w:val="none" w:sz="0" w:space="0" w:color="auto"/>
                    <w:bottom w:val="none" w:sz="0" w:space="0" w:color="auto"/>
                    <w:right w:val="none" w:sz="0" w:space="0" w:color="auto"/>
                  </w:divBdr>
                </w:div>
              </w:divsChild>
            </w:div>
            <w:div w:id="88433459">
              <w:marLeft w:val="0"/>
              <w:marRight w:val="0"/>
              <w:marTop w:val="0"/>
              <w:marBottom w:val="0"/>
              <w:divBdr>
                <w:top w:val="none" w:sz="0" w:space="0" w:color="auto"/>
                <w:left w:val="none" w:sz="0" w:space="0" w:color="auto"/>
                <w:bottom w:val="none" w:sz="0" w:space="0" w:color="auto"/>
                <w:right w:val="none" w:sz="0" w:space="0" w:color="auto"/>
              </w:divBdr>
              <w:divsChild>
                <w:div w:id="88433468">
                  <w:marLeft w:val="0"/>
                  <w:marRight w:val="0"/>
                  <w:marTop w:val="0"/>
                  <w:marBottom w:val="0"/>
                  <w:divBdr>
                    <w:top w:val="none" w:sz="0" w:space="0" w:color="auto"/>
                    <w:left w:val="none" w:sz="0" w:space="0" w:color="auto"/>
                    <w:bottom w:val="none" w:sz="0" w:space="0" w:color="auto"/>
                    <w:right w:val="none" w:sz="0" w:space="0" w:color="auto"/>
                  </w:divBdr>
                  <w:divsChild>
                    <w:div w:id="88433427">
                      <w:marLeft w:val="0"/>
                      <w:marRight w:val="0"/>
                      <w:marTop w:val="0"/>
                      <w:marBottom w:val="0"/>
                      <w:divBdr>
                        <w:top w:val="none" w:sz="0" w:space="0" w:color="auto"/>
                        <w:left w:val="none" w:sz="0" w:space="0" w:color="auto"/>
                        <w:bottom w:val="none" w:sz="0" w:space="0" w:color="auto"/>
                        <w:right w:val="none" w:sz="0" w:space="0" w:color="auto"/>
                      </w:divBdr>
                      <w:divsChild>
                        <w:div w:id="88433455">
                          <w:marLeft w:val="0"/>
                          <w:marRight w:val="0"/>
                          <w:marTop w:val="0"/>
                          <w:marBottom w:val="0"/>
                          <w:divBdr>
                            <w:top w:val="none" w:sz="0" w:space="0" w:color="auto"/>
                            <w:left w:val="none" w:sz="0" w:space="0" w:color="auto"/>
                            <w:bottom w:val="none" w:sz="0" w:space="0" w:color="auto"/>
                            <w:right w:val="none" w:sz="0" w:space="0" w:color="auto"/>
                          </w:divBdr>
                          <w:divsChild>
                            <w:div w:id="88433465">
                              <w:marLeft w:val="0"/>
                              <w:marRight w:val="0"/>
                              <w:marTop w:val="0"/>
                              <w:marBottom w:val="0"/>
                              <w:divBdr>
                                <w:top w:val="none" w:sz="0" w:space="0" w:color="auto"/>
                                <w:left w:val="none" w:sz="0" w:space="0" w:color="auto"/>
                                <w:bottom w:val="none" w:sz="0" w:space="0" w:color="auto"/>
                                <w:right w:val="none" w:sz="0" w:space="0" w:color="auto"/>
                              </w:divBdr>
                              <w:divsChild>
                                <w:div w:id="88433438">
                                  <w:marLeft w:val="0"/>
                                  <w:marRight w:val="0"/>
                                  <w:marTop w:val="0"/>
                                  <w:marBottom w:val="0"/>
                                  <w:divBdr>
                                    <w:top w:val="none" w:sz="0" w:space="0" w:color="auto"/>
                                    <w:left w:val="none" w:sz="0" w:space="0" w:color="auto"/>
                                    <w:bottom w:val="none" w:sz="0" w:space="0" w:color="auto"/>
                                    <w:right w:val="none" w:sz="0" w:space="0" w:color="auto"/>
                                  </w:divBdr>
                                  <w:divsChild>
                                    <w:div w:id="88433429">
                                      <w:marLeft w:val="0"/>
                                      <w:marRight w:val="0"/>
                                      <w:marTop w:val="240"/>
                                      <w:marBottom w:val="0"/>
                                      <w:divBdr>
                                        <w:top w:val="none" w:sz="0" w:space="0" w:color="auto"/>
                                        <w:left w:val="none" w:sz="0" w:space="0" w:color="auto"/>
                                        <w:bottom w:val="none" w:sz="0" w:space="0" w:color="auto"/>
                                        <w:right w:val="none" w:sz="0" w:space="0" w:color="auto"/>
                                      </w:divBdr>
                                    </w:div>
                                    <w:div w:id="88433432">
                                      <w:marLeft w:val="0"/>
                                      <w:marRight w:val="0"/>
                                      <w:marTop w:val="0"/>
                                      <w:marBottom w:val="0"/>
                                      <w:divBdr>
                                        <w:top w:val="none" w:sz="0" w:space="0" w:color="auto"/>
                                        <w:left w:val="none" w:sz="0" w:space="0" w:color="auto"/>
                                        <w:bottom w:val="none" w:sz="0" w:space="0" w:color="auto"/>
                                        <w:right w:val="none" w:sz="0" w:space="0" w:color="auto"/>
                                      </w:divBdr>
                                    </w:div>
                                    <w:div w:id="88433441">
                                      <w:marLeft w:val="0"/>
                                      <w:marRight w:val="0"/>
                                      <w:marTop w:val="0"/>
                                      <w:marBottom w:val="0"/>
                                      <w:divBdr>
                                        <w:top w:val="none" w:sz="0" w:space="0" w:color="auto"/>
                                        <w:left w:val="none" w:sz="0" w:space="0" w:color="auto"/>
                                        <w:bottom w:val="none" w:sz="0" w:space="0" w:color="auto"/>
                                        <w:right w:val="none" w:sz="0" w:space="0" w:color="auto"/>
                                      </w:divBdr>
                                      <w:divsChild>
                                        <w:div w:id="88433430">
                                          <w:marLeft w:val="0"/>
                                          <w:marRight w:val="0"/>
                                          <w:marTop w:val="180"/>
                                          <w:marBottom w:val="0"/>
                                          <w:divBdr>
                                            <w:top w:val="single" w:sz="6" w:space="0" w:color="EBEBEB"/>
                                            <w:left w:val="single" w:sz="6" w:space="0" w:color="EBEBEB"/>
                                            <w:bottom w:val="single" w:sz="6" w:space="0" w:color="EBEBEB"/>
                                            <w:right w:val="single" w:sz="6" w:space="0" w:color="EBEBEB"/>
                                          </w:divBdr>
                                          <w:divsChild>
                                            <w:div w:id="88433443">
                                              <w:marLeft w:val="0"/>
                                              <w:marRight w:val="0"/>
                                              <w:marTop w:val="0"/>
                                              <w:marBottom w:val="0"/>
                                              <w:divBdr>
                                                <w:top w:val="none" w:sz="0" w:space="0" w:color="auto"/>
                                                <w:left w:val="none" w:sz="0" w:space="0" w:color="auto"/>
                                                <w:bottom w:val="none" w:sz="0" w:space="0" w:color="auto"/>
                                                <w:right w:val="none" w:sz="0" w:space="0" w:color="auto"/>
                                              </w:divBdr>
                                              <w:divsChild>
                                                <w:div w:id="88433450">
                                                  <w:marLeft w:val="0"/>
                                                  <w:marRight w:val="0"/>
                                                  <w:marTop w:val="0"/>
                                                  <w:marBottom w:val="0"/>
                                                  <w:divBdr>
                                                    <w:top w:val="none" w:sz="0" w:space="0" w:color="auto"/>
                                                    <w:left w:val="none" w:sz="0" w:space="0" w:color="auto"/>
                                                    <w:bottom w:val="none" w:sz="0" w:space="0" w:color="auto"/>
                                                    <w:right w:val="none" w:sz="0" w:space="0" w:color="auto"/>
                                                  </w:divBdr>
                                                  <w:divsChild>
                                                    <w:div w:id="884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3457">
                                      <w:marLeft w:val="0"/>
                                      <w:marRight w:val="0"/>
                                      <w:marTop w:val="0"/>
                                      <w:marBottom w:val="0"/>
                                      <w:divBdr>
                                        <w:top w:val="single" w:sz="6" w:space="0" w:color="F5F5F5"/>
                                        <w:left w:val="single" w:sz="6" w:space="0" w:color="F5F5F5"/>
                                        <w:bottom w:val="single" w:sz="6" w:space="0" w:color="F5F5F5"/>
                                        <w:right w:val="single" w:sz="6" w:space="0" w:color="F5F5F5"/>
                                      </w:divBdr>
                                      <w:divsChild>
                                        <w:div w:id="88433422">
                                          <w:marLeft w:val="0"/>
                                          <w:marRight w:val="0"/>
                                          <w:marTop w:val="0"/>
                                          <w:marBottom w:val="0"/>
                                          <w:divBdr>
                                            <w:top w:val="none" w:sz="0" w:space="0" w:color="auto"/>
                                            <w:left w:val="none" w:sz="0" w:space="0" w:color="auto"/>
                                            <w:bottom w:val="none" w:sz="0" w:space="0" w:color="auto"/>
                                            <w:right w:val="none" w:sz="0" w:space="0" w:color="auto"/>
                                          </w:divBdr>
                                          <w:divsChild>
                                            <w:div w:id="88433456">
                                              <w:marLeft w:val="0"/>
                                              <w:marRight w:val="0"/>
                                              <w:marTop w:val="0"/>
                                              <w:marBottom w:val="0"/>
                                              <w:divBdr>
                                                <w:top w:val="none" w:sz="0" w:space="0" w:color="auto"/>
                                                <w:left w:val="none" w:sz="0" w:space="0" w:color="auto"/>
                                                <w:bottom w:val="none" w:sz="0" w:space="0" w:color="auto"/>
                                                <w:right w:val="none" w:sz="0" w:space="0" w:color="auto"/>
                                              </w:divBdr>
                                            </w:div>
                                          </w:divsChild>
                                        </w:div>
                                        <w:div w:id="88433439">
                                          <w:marLeft w:val="0"/>
                                          <w:marRight w:val="0"/>
                                          <w:marTop w:val="0"/>
                                          <w:marBottom w:val="0"/>
                                          <w:divBdr>
                                            <w:top w:val="none" w:sz="0" w:space="0" w:color="auto"/>
                                            <w:left w:val="none" w:sz="0" w:space="0" w:color="auto"/>
                                            <w:bottom w:val="none" w:sz="0" w:space="0" w:color="auto"/>
                                            <w:right w:val="none" w:sz="0" w:space="0" w:color="auto"/>
                                          </w:divBdr>
                                          <w:divsChild>
                                            <w:div w:id="88433433">
                                              <w:marLeft w:val="0"/>
                                              <w:marRight w:val="0"/>
                                              <w:marTop w:val="0"/>
                                              <w:marBottom w:val="0"/>
                                              <w:divBdr>
                                                <w:top w:val="none" w:sz="0" w:space="0" w:color="auto"/>
                                                <w:left w:val="none" w:sz="0" w:space="0" w:color="auto"/>
                                                <w:bottom w:val="none" w:sz="0" w:space="0" w:color="auto"/>
                                                <w:right w:val="none" w:sz="0" w:space="0" w:color="auto"/>
                                              </w:divBdr>
                                              <w:divsChild>
                                                <w:div w:id="88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3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3440">
      <w:marLeft w:val="0"/>
      <w:marRight w:val="0"/>
      <w:marTop w:val="0"/>
      <w:marBottom w:val="0"/>
      <w:divBdr>
        <w:top w:val="none" w:sz="0" w:space="0" w:color="auto"/>
        <w:left w:val="none" w:sz="0" w:space="0" w:color="auto"/>
        <w:bottom w:val="none" w:sz="0" w:space="0" w:color="auto"/>
        <w:right w:val="none" w:sz="0" w:space="0" w:color="auto"/>
      </w:divBdr>
      <w:divsChild>
        <w:div w:id="88433425">
          <w:marLeft w:val="0"/>
          <w:marRight w:val="0"/>
          <w:marTop w:val="0"/>
          <w:marBottom w:val="0"/>
          <w:divBdr>
            <w:top w:val="none" w:sz="0" w:space="0" w:color="auto"/>
            <w:left w:val="none" w:sz="0" w:space="0" w:color="auto"/>
            <w:bottom w:val="none" w:sz="0" w:space="0" w:color="auto"/>
            <w:right w:val="none" w:sz="0" w:space="0" w:color="auto"/>
          </w:divBdr>
          <w:divsChild>
            <w:div w:id="88433423">
              <w:marLeft w:val="0"/>
              <w:marRight w:val="0"/>
              <w:marTop w:val="0"/>
              <w:marBottom w:val="0"/>
              <w:divBdr>
                <w:top w:val="none" w:sz="0" w:space="0" w:color="auto"/>
                <w:left w:val="none" w:sz="0" w:space="0" w:color="auto"/>
                <w:bottom w:val="none" w:sz="0" w:space="0" w:color="auto"/>
                <w:right w:val="none" w:sz="0" w:space="0" w:color="auto"/>
              </w:divBdr>
              <w:divsChild>
                <w:div w:id="88433460">
                  <w:marLeft w:val="0"/>
                  <w:marRight w:val="0"/>
                  <w:marTop w:val="0"/>
                  <w:marBottom w:val="0"/>
                  <w:divBdr>
                    <w:top w:val="none" w:sz="0" w:space="0" w:color="auto"/>
                    <w:left w:val="none" w:sz="0" w:space="0" w:color="auto"/>
                    <w:bottom w:val="none" w:sz="0" w:space="0" w:color="auto"/>
                    <w:right w:val="none" w:sz="0" w:space="0" w:color="auto"/>
                  </w:divBdr>
                  <w:divsChild>
                    <w:div w:id="88433448">
                      <w:marLeft w:val="0"/>
                      <w:marRight w:val="0"/>
                      <w:marTop w:val="0"/>
                      <w:marBottom w:val="0"/>
                      <w:divBdr>
                        <w:top w:val="none" w:sz="0" w:space="0" w:color="auto"/>
                        <w:left w:val="none" w:sz="0" w:space="0" w:color="auto"/>
                        <w:bottom w:val="none" w:sz="0" w:space="0" w:color="auto"/>
                        <w:right w:val="none" w:sz="0" w:space="0" w:color="auto"/>
                      </w:divBdr>
                      <w:divsChild>
                        <w:div w:id="88433437">
                          <w:marLeft w:val="0"/>
                          <w:marRight w:val="0"/>
                          <w:marTop w:val="0"/>
                          <w:marBottom w:val="0"/>
                          <w:divBdr>
                            <w:top w:val="none" w:sz="0" w:space="0" w:color="auto"/>
                            <w:left w:val="none" w:sz="0" w:space="0" w:color="auto"/>
                            <w:bottom w:val="none" w:sz="0" w:space="0" w:color="auto"/>
                            <w:right w:val="none" w:sz="0" w:space="0" w:color="auto"/>
                          </w:divBdr>
                          <w:divsChild>
                            <w:div w:id="88433447">
                              <w:marLeft w:val="0"/>
                              <w:marRight w:val="0"/>
                              <w:marTop w:val="0"/>
                              <w:marBottom w:val="0"/>
                              <w:divBdr>
                                <w:top w:val="none" w:sz="0" w:space="0" w:color="auto"/>
                                <w:left w:val="none" w:sz="0" w:space="0" w:color="auto"/>
                                <w:bottom w:val="none" w:sz="0" w:space="0" w:color="auto"/>
                                <w:right w:val="none" w:sz="0" w:space="0" w:color="auto"/>
                              </w:divBdr>
                              <w:divsChild>
                                <w:div w:id="88433452">
                                  <w:marLeft w:val="0"/>
                                  <w:marRight w:val="0"/>
                                  <w:marTop w:val="0"/>
                                  <w:marBottom w:val="0"/>
                                  <w:divBdr>
                                    <w:top w:val="none" w:sz="0" w:space="0" w:color="auto"/>
                                    <w:left w:val="none" w:sz="0" w:space="0" w:color="auto"/>
                                    <w:bottom w:val="none" w:sz="0" w:space="0" w:color="auto"/>
                                    <w:right w:val="none" w:sz="0" w:space="0" w:color="auto"/>
                                  </w:divBdr>
                                  <w:divsChild>
                                    <w:div w:id="88433463">
                                      <w:marLeft w:val="0"/>
                                      <w:marRight w:val="0"/>
                                      <w:marTop w:val="0"/>
                                      <w:marBottom w:val="0"/>
                                      <w:divBdr>
                                        <w:top w:val="single" w:sz="6" w:space="0" w:color="F5F5F5"/>
                                        <w:left w:val="single" w:sz="6" w:space="0" w:color="F5F5F5"/>
                                        <w:bottom w:val="single" w:sz="6" w:space="0" w:color="F5F5F5"/>
                                        <w:right w:val="single" w:sz="6" w:space="0" w:color="F5F5F5"/>
                                      </w:divBdr>
                                      <w:divsChild>
                                        <w:div w:id="88433444">
                                          <w:marLeft w:val="0"/>
                                          <w:marRight w:val="0"/>
                                          <w:marTop w:val="0"/>
                                          <w:marBottom w:val="0"/>
                                          <w:divBdr>
                                            <w:top w:val="none" w:sz="0" w:space="0" w:color="auto"/>
                                            <w:left w:val="none" w:sz="0" w:space="0" w:color="auto"/>
                                            <w:bottom w:val="none" w:sz="0" w:space="0" w:color="auto"/>
                                            <w:right w:val="none" w:sz="0" w:space="0" w:color="auto"/>
                                          </w:divBdr>
                                          <w:divsChild>
                                            <w:div w:id="884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33445">
      <w:marLeft w:val="0"/>
      <w:marRight w:val="0"/>
      <w:marTop w:val="0"/>
      <w:marBottom w:val="0"/>
      <w:divBdr>
        <w:top w:val="none" w:sz="0" w:space="0" w:color="auto"/>
        <w:left w:val="none" w:sz="0" w:space="0" w:color="auto"/>
        <w:bottom w:val="none" w:sz="0" w:space="0" w:color="auto"/>
        <w:right w:val="none" w:sz="0" w:space="0" w:color="auto"/>
      </w:divBdr>
    </w:div>
    <w:div w:id="88433451">
      <w:marLeft w:val="0"/>
      <w:marRight w:val="0"/>
      <w:marTop w:val="0"/>
      <w:marBottom w:val="0"/>
      <w:divBdr>
        <w:top w:val="none" w:sz="0" w:space="0" w:color="auto"/>
        <w:left w:val="none" w:sz="0" w:space="0" w:color="auto"/>
        <w:bottom w:val="none" w:sz="0" w:space="0" w:color="auto"/>
        <w:right w:val="none" w:sz="0" w:space="0" w:color="auto"/>
      </w:divBdr>
      <w:divsChild>
        <w:div w:id="88433466">
          <w:marLeft w:val="0"/>
          <w:marRight w:val="0"/>
          <w:marTop w:val="0"/>
          <w:marBottom w:val="0"/>
          <w:divBdr>
            <w:top w:val="none" w:sz="0" w:space="0" w:color="auto"/>
            <w:left w:val="none" w:sz="0" w:space="0" w:color="auto"/>
            <w:bottom w:val="none" w:sz="0" w:space="0" w:color="auto"/>
            <w:right w:val="none" w:sz="0" w:space="0" w:color="auto"/>
          </w:divBdr>
          <w:divsChild>
            <w:div w:id="88433461">
              <w:marLeft w:val="0"/>
              <w:marRight w:val="0"/>
              <w:marTop w:val="0"/>
              <w:marBottom w:val="0"/>
              <w:divBdr>
                <w:top w:val="none" w:sz="0" w:space="0" w:color="auto"/>
                <w:left w:val="none" w:sz="0" w:space="0" w:color="auto"/>
                <w:bottom w:val="none" w:sz="0" w:space="0" w:color="auto"/>
                <w:right w:val="none" w:sz="0" w:space="0" w:color="auto"/>
              </w:divBdr>
              <w:divsChild>
                <w:div w:id="88433464">
                  <w:marLeft w:val="0"/>
                  <w:marRight w:val="0"/>
                  <w:marTop w:val="0"/>
                  <w:marBottom w:val="0"/>
                  <w:divBdr>
                    <w:top w:val="none" w:sz="0" w:space="0" w:color="auto"/>
                    <w:left w:val="none" w:sz="0" w:space="0" w:color="auto"/>
                    <w:bottom w:val="none" w:sz="0" w:space="0" w:color="auto"/>
                    <w:right w:val="none" w:sz="0" w:space="0" w:color="auto"/>
                  </w:divBdr>
                  <w:divsChild>
                    <w:div w:id="88433458">
                      <w:marLeft w:val="0"/>
                      <w:marRight w:val="0"/>
                      <w:marTop w:val="0"/>
                      <w:marBottom w:val="0"/>
                      <w:divBdr>
                        <w:top w:val="none" w:sz="0" w:space="0" w:color="auto"/>
                        <w:left w:val="none" w:sz="0" w:space="0" w:color="auto"/>
                        <w:bottom w:val="none" w:sz="0" w:space="0" w:color="auto"/>
                        <w:right w:val="none" w:sz="0" w:space="0" w:color="auto"/>
                      </w:divBdr>
                      <w:divsChild>
                        <w:div w:id="88433453">
                          <w:marLeft w:val="0"/>
                          <w:marRight w:val="0"/>
                          <w:marTop w:val="0"/>
                          <w:marBottom w:val="0"/>
                          <w:divBdr>
                            <w:top w:val="none" w:sz="0" w:space="0" w:color="auto"/>
                            <w:left w:val="none" w:sz="0" w:space="0" w:color="auto"/>
                            <w:bottom w:val="none" w:sz="0" w:space="0" w:color="auto"/>
                            <w:right w:val="none" w:sz="0" w:space="0" w:color="auto"/>
                          </w:divBdr>
                          <w:divsChild>
                            <w:div w:id="88433436">
                              <w:marLeft w:val="0"/>
                              <w:marRight w:val="0"/>
                              <w:marTop w:val="0"/>
                              <w:marBottom w:val="0"/>
                              <w:divBdr>
                                <w:top w:val="none" w:sz="0" w:space="0" w:color="auto"/>
                                <w:left w:val="none" w:sz="0" w:space="0" w:color="auto"/>
                                <w:bottom w:val="none" w:sz="0" w:space="0" w:color="auto"/>
                                <w:right w:val="none" w:sz="0" w:space="0" w:color="auto"/>
                              </w:divBdr>
                              <w:divsChild>
                                <w:div w:id="88433469">
                                  <w:marLeft w:val="0"/>
                                  <w:marRight w:val="0"/>
                                  <w:marTop w:val="0"/>
                                  <w:marBottom w:val="0"/>
                                  <w:divBdr>
                                    <w:top w:val="none" w:sz="0" w:space="0" w:color="auto"/>
                                    <w:left w:val="none" w:sz="0" w:space="0" w:color="auto"/>
                                    <w:bottom w:val="none" w:sz="0" w:space="0" w:color="auto"/>
                                    <w:right w:val="none" w:sz="0" w:space="0" w:color="auto"/>
                                  </w:divBdr>
                                  <w:divsChild>
                                    <w:div w:id="88433434">
                                      <w:marLeft w:val="0"/>
                                      <w:marRight w:val="0"/>
                                      <w:marTop w:val="0"/>
                                      <w:marBottom w:val="0"/>
                                      <w:divBdr>
                                        <w:top w:val="single" w:sz="6" w:space="0" w:color="F5F5F5"/>
                                        <w:left w:val="single" w:sz="6" w:space="0" w:color="F5F5F5"/>
                                        <w:bottom w:val="single" w:sz="6" w:space="0" w:color="F5F5F5"/>
                                        <w:right w:val="single" w:sz="6" w:space="0" w:color="F5F5F5"/>
                                      </w:divBdr>
                                      <w:divsChild>
                                        <w:div w:id="88433428">
                                          <w:marLeft w:val="0"/>
                                          <w:marRight w:val="0"/>
                                          <w:marTop w:val="0"/>
                                          <w:marBottom w:val="0"/>
                                          <w:divBdr>
                                            <w:top w:val="none" w:sz="0" w:space="0" w:color="auto"/>
                                            <w:left w:val="none" w:sz="0" w:space="0" w:color="auto"/>
                                            <w:bottom w:val="none" w:sz="0" w:space="0" w:color="auto"/>
                                            <w:right w:val="none" w:sz="0" w:space="0" w:color="auto"/>
                                          </w:divBdr>
                                          <w:divsChild>
                                            <w:div w:id="884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nicsmal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Treating cancer the complimentary way with life style choices, homeopathy, colonic hydrotherapy and organic coffee enemas</vt:lpstr>
    </vt:vector>
  </TitlesOfParts>
  <Company>Microsoft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cancer the complimentary way with life style choices, homeopathy, colonic hydrotherapy and organic coffee enemas</dc:title>
  <dc:creator>Steven</dc:creator>
  <cp:lastModifiedBy>Ashley</cp:lastModifiedBy>
  <cp:revision>2</cp:revision>
  <cp:lastPrinted>2015-11-16T16:26:00Z</cp:lastPrinted>
  <dcterms:created xsi:type="dcterms:W3CDTF">2015-11-16T16:27:00Z</dcterms:created>
  <dcterms:modified xsi:type="dcterms:W3CDTF">2015-11-16T16:27:00Z</dcterms:modified>
</cp:coreProperties>
</file>